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4C29" w14:textId="1AEC87E6" w:rsidR="00BE214C" w:rsidRPr="004D222A" w:rsidRDefault="00BE214C" w:rsidP="00BE214C">
      <w:pPr>
        <w:rPr>
          <w:b/>
          <w:bCs/>
          <w:sz w:val="28"/>
          <w:szCs w:val="28"/>
          <w:lang w:val="en-GB"/>
        </w:rPr>
      </w:pPr>
      <w:r w:rsidRPr="004D222A">
        <w:rPr>
          <w:b/>
          <w:bCs/>
          <w:sz w:val="28"/>
          <w:szCs w:val="28"/>
          <w:lang w:val="en-GB"/>
        </w:rPr>
        <w:t>18</w:t>
      </w:r>
      <w:r w:rsidRPr="004D222A">
        <w:rPr>
          <w:b/>
          <w:bCs/>
          <w:sz w:val="28"/>
          <w:szCs w:val="28"/>
          <w:vertAlign w:val="superscript"/>
          <w:lang w:val="en-GB"/>
        </w:rPr>
        <w:t>th</w:t>
      </w:r>
      <w:r w:rsidRPr="004D222A">
        <w:rPr>
          <w:b/>
          <w:bCs/>
          <w:sz w:val="28"/>
          <w:szCs w:val="28"/>
          <w:lang w:val="en-GB"/>
        </w:rPr>
        <w:t xml:space="preserve"> International Origami Convention of the Czech origami society</w:t>
      </w:r>
    </w:p>
    <w:p w14:paraId="7A2FA8D7" w14:textId="77777777" w:rsidR="00BE214C" w:rsidRPr="004D222A" w:rsidRDefault="00BE214C" w:rsidP="00BE214C">
      <w:pPr>
        <w:rPr>
          <w:b/>
          <w:bCs/>
          <w:lang w:val="en-GB"/>
        </w:rPr>
      </w:pPr>
    </w:p>
    <w:p w14:paraId="6267B22B" w14:textId="0CB2E48B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>Date:</w:t>
      </w:r>
      <w:r w:rsidR="00A324B2" w:rsidRPr="004D222A">
        <w:rPr>
          <w:b/>
          <w:bCs/>
          <w:lang w:val="en-GB"/>
        </w:rPr>
        <w:t xml:space="preserve"> </w:t>
      </w:r>
      <w:r w:rsidRPr="004D222A">
        <w:rPr>
          <w:lang w:val="en-GB"/>
        </w:rPr>
        <w:t>26.</w:t>
      </w:r>
      <w:r w:rsidR="00CD49DB">
        <w:rPr>
          <w:lang w:val="en-GB"/>
        </w:rPr>
        <w:t>-28.</w:t>
      </w:r>
      <w:r w:rsidRPr="004D222A">
        <w:rPr>
          <w:lang w:val="en-GB"/>
        </w:rPr>
        <w:t xml:space="preserve"> September 2025</w:t>
      </w:r>
    </w:p>
    <w:p w14:paraId="71BAD7A2" w14:textId="5DDC2A3F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>Venue:</w:t>
      </w:r>
      <w:r w:rsidR="00A324B2" w:rsidRPr="004D222A">
        <w:rPr>
          <w:b/>
          <w:bCs/>
          <w:lang w:val="en-GB"/>
        </w:rPr>
        <w:t xml:space="preserve"> </w:t>
      </w:r>
      <w:hyperlink r:id="rId5" w:history="1">
        <w:r w:rsidRPr="004D222A">
          <w:rPr>
            <w:rStyle w:val="Hyperlink"/>
            <w:lang w:val="en-GB"/>
          </w:rPr>
          <w:t>Hradiště Castle, Hradiště 1, Blovice</w:t>
        </w:r>
      </w:hyperlink>
    </w:p>
    <w:p w14:paraId="5641A001" w14:textId="77777777" w:rsidR="00A324B2" w:rsidRPr="004D222A" w:rsidRDefault="00A324B2" w:rsidP="00BE214C">
      <w:pPr>
        <w:rPr>
          <w:lang w:val="en-GB"/>
        </w:rPr>
      </w:pPr>
    </w:p>
    <w:p w14:paraId="269FB8AE" w14:textId="624D9B09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Dear Origami Friends,</w:t>
      </w:r>
    </w:p>
    <w:p w14:paraId="587CA175" w14:textId="72CC7931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You are warmly invited to the 18</w:t>
      </w:r>
      <w:r w:rsidRPr="004D222A">
        <w:rPr>
          <w:vertAlign w:val="superscript"/>
          <w:lang w:val="en-GB"/>
        </w:rPr>
        <w:t>th</w:t>
      </w:r>
      <w:r w:rsidRPr="004D222A">
        <w:rPr>
          <w:lang w:val="en-GB"/>
        </w:rPr>
        <w:t> International Origami Convention.</w:t>
      </w:r>
    </w:p>
    <w:p w14:paraId="16526305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This year’s event will take place at the Museum of the South Pilsner Region in Hradiště Castle in Blovice, from Friday, September 26 to Sunday, September 28, 2025.</w:t>
      </w:r>
    </w:p>
    <w:p w14:paraId="2529CD0A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Since May 1, 2025, the museum has been hosting a major origami exhibition marking the 80</w:t>
      </w:r>
      <w:r w:rsidRPr="004D222A">
        <w:rPr>
          <w:vertAlign w:val="superscript"/>
          <w:lang w:val="en-GB"/>
        </w:rPr>
        <w:t>th</w:t>
      </w:r>
      <w:r w:rsidRPr="004D222A">
        <w:rPr>
          <w:lang w:val="en-GB"/>
        </w:rPr>
        <w:t> anniversary of the end of World War II, with a central theme: the atomic bombings of Hiroshima and Nagasaki. The exhibition concludes on Sunday, September 28, and the 18</w:t>
      </w:r>
      <w:r w:rsidRPr="004D222A">
        <w:rPr>
          <w:vertAlign w:val="superscript"/>
          <w:lang w:val="en-GB"/>
        </w:rPr>
        <w:t>th</w:t>
      </w:r>
      <w:r w:rsidRPr="004D222A">
        <w:rPr>
          <w:lang w:val="en-GB"/>
        </w:rPr>
        <w:t> International Origami Convention will serve as its closing event.</w:t>
      </w:r>
    </w:p>
    <w:p w14:paraId="72657FFF" w14:textId="36A92FEE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Over the weekend, you can look forward to:</w:t>
      </w:r>
    </w:p>
    <w:p w14:paraId="3AEC47A2" w14:textId="77777777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Guided tours of the main exhibition</w:t>
      </w:r>
    </w:p>
    <w:p w14:paraId="1584DE35" w14:textId="77777777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An exhibition of works by convention participants</w:t>
      </w:r>
    </w:p>
    <w:p w14:paraId="254D4E41" w14:textId="77777777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Origami workshops of all styles and skill levels</w:t>
      </w:r>
    </w:p>
    <w:p w14:paraId="21BFD387" w14:textId="77777777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Free folding areas within the castle</w:t>
      </w:r>
    </w:p>
    <w:p w14:paraId="5722B98F" w14:textId="77777777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Refreshments included in the entrance fee</w:t>
      </w:r>
    </w:p>
    <w:p w14:paraId="6A3582C8" w14:textId="50A5B32C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Lectures about origami or the Hiroshima and Nagasaki bombings</w:t>
      </w:r>
    </w:p>
    <w:p w14:paraId="21E718B6" w14:textId="1E0A3FF6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A special international guest who contributed to the exhibition</w:t>
      </w:r>
      <w:r w:rsidR="004D222A" w:rsidRPr="004D222A">
        <w:rPr>
          <w:lang w:val="en-GB"/>
        </w:rPr>
        <w:t xml:space="preserve"> – </w:t>
      </w:r>
      <w:hyperlink r:id="rId6" w:history="1">
        <w:r w:rsidR="004D222A" w:rsidRPr="004D222A">
          <w:rPr>
            <w:rStyle w:val="Hyperlink"/>
            <w:lang w:val="en-GB"/>
          </w:rPr>
          <w:t>Saadya Sternberg</w:t>
        </w:r>
      </w:hyperlink>
    </w:p>
    <w:p w14:paraId="39ABC0BB" w14:textId="77777777" w:rsidR="00BE214C" w:rsidRPr="004D222A" w:rsidRDefault="00BE214C" w:rsidP="00BE214C">
      <w:pPr>
        <w:numPr>
          <w:ilvl w:val="0"/>
          <w:numId w:val="1"/>
        </w:numPr>
        <w:rPr>
          <w:lang w:val="en-GB"/>
        </w:rPr>
      </w:pPr>
      <w:r w:rsidRPr="004D222A">
        <w:rPr>
          <w:lang w:val="en-GB"/>
        </w:rPr>
        <w:t>An art exhibition by Kyiv-based painter Yulia Plotnikova</w:t>
      </w:r>
    </w:p>
    <w:p w14:paraId="5BB7C321" w14:textId="4334E494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 xml:space="preserve">Register </w:t>
      </w:r>
      <w:r w:rsidRPr="004D222A">
        <w:rPr>
          <w:lang w:val="en-GB"/>
        </w:rPr>
        <w:t xml:space="preserve">using registration form on the website </w:t>
      </w:r>
      <w:hyperlink r:id="rId7" w:history="1">
        <w:r w:rsidRPr="004D222A">
          <w:rPr>
            <w:rStyle w:val="Hyperlink"/>
            <w:lang w:val="en-GB"/>
          </w:rPr>
          <w:t>www.origami-cos.cz</w:t>
        </w:r>
      </w:hyperlink>
      <w:r w:rsidRPr="004D222A">
        <w:rPr>
          <w:lang w:val="en-GB"/>
        </w:rPr>
        <w:t>.</w:t>
      </w:r>
    </w:p>
    <w:p w14:paraId="43DE6454" w14:textId="77777777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>PROGRAM &amp; ENTRY FEE</w:t>
      </w:r>
    </w:p>
    <w:p w14:paraId="45BBC9D3" w14:textId="77777777" w:rsidR="00BE214C" w:rsidRPr="004D222A" w:rsidRDefault="00BE214C" w:rsidP="00BE214C">
      <w:pPr>
        <w:rPr>
          <w:u w:val="single"/>
          <w:lang w:val="en-GB"/>
        </w:rPr>
      </w:pPr>
      <w:r w:rsidRPr="004D222A">
        <w:rPr>
          <w:i/>
          <w:iCs/>
          <w:u w:val="single"/>
          <w:lang w:val="en-GB"/>
        </w:rPr>
        <w:t>Friday, September 26, 2025</w:t>
      </w:r>
    </w:p>
    <w:p w14:paraId="503A7F4A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Afternoon arrival; Registration after the museum closes to the public; Tour of the venue and exhibition; Informal gathering at Panský dům restaurant (at own expense); Free folding</w:t>
      </w:r>
    </w:p>
    <w:p w14:paraId="7003082D" w14:textId="77777777" w:rsidR="00BE214C" w:rsidRPr="004D222A" w:rsidRDefault="00BE214C" w:rsidP="00BE214C">
      <w:pPr>
        <w:rPr>
          <w:u w:val="single"/>
          <w:lang w:val="en-GB"/>
        </w:rPr>
      </w:pPr>
      <w:r w:rsidRPr="004D222A">
        <w:rPr>
          <w:i/>
          <w:iCs/>
          <w:u w:val="single"/>
          <w:lang w:val="en-GB"/>
        </w:rPr>
        <w:lastRenderedPageBreak/>
        <w:t>Saturday, September 27, 2025</w:t>
      </w:r>
    </w:p>
    <w:p w14:paraId="3F5DA401" w14:textId="77777777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>Entry fee: 250 CZK / 10 EUR</w:t>
      </w:r>
    </w:p>
    <w:p w14:paraId="0669855F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(Includes refreshments and materials for workshops and free folding)</w:t>
      </w:r>
    </w:p>
    <w:p w14:paraId="192E3A2C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8:00–10:00 Registration</w:t>
      </w:r>
    </w:p>
    <w:p w14:paraId="1D7A675A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10:00–11:00 Opening session</w:t>
      </w:r>
    </w:p>
    <w:p w14:paraId="7BDBB877" w14:textId="71AFCF0F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11:00–18:00 Workshops, guided tours, lectures</w:t>
      </w:r>
    </w:p>
    <w:p w14:paraId="3740A617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Evening gathering at Panský dům restaurant (not included in entry fee), free folding</w:t>
      </w:r>
    </w:p>
    <w:p w14:paraId="5187029C" w14:textId="77777777" w:rsidR="00BE214C" w:rsidRPr="004D222A" w:rsidRDefault="00BE214C" w:rsidP="00BE214C">
      <w:pPr>
        <w:rPr>
          <w:u w:val="single"/>
          <w:lang w:val="en-GB"/>
        </w:rPr>
      </w:pPr>
      <w:r w:rsidRPr="004D222A">
        <w:rPr>
          <w:i/>
          <w:iCs/>
          <w:u w:val="single"/>
          <w:lang w:val="en-GB"/>
        </w:rPr>
        <w:t>Sunday, September 28, 2025</w:t>
      </w:r>
    </w:p>
    <w:p w14:paraId="437C0CCA" w14:textId="77777777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>Entry fee: 250 CZK / 10 EUR</w:t>
      </w:r>
    </w:p>
    <w:p w14:paraId="09036D5D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(Includes refreshments and materials for workshops and free folding)</w:t>
      </w:r>
    </w:p>
    <w:p w14:paraId="6387434D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9:00–17:00 Workshops, guided tours, talks</w:t>
      </w:r>
    </w:p>
    <w:p w14:paraId="572DDBDB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17:00 Closing of the event</w:t>
      </w:r>
    </w:p>
    <w:p w14:paraId="742433F7" w14:textId="77777777" w:rsidR="00BE214C" w:rsidRPr="004D222A" w:rsidRDefault="00BE214C" w:rsidP="00BE214C">
      <w:pPr>
        <w:rPr>
          <w:lang w:val="en-GB"/>
        </w:rPr>
      </w:pPr>
      <w:r w:rsidRPr="004D222A">
        <w:rPr>
          <w:b/>
          <w:bCs/>
          <w:lang w:val="en-GB"/>
        </w:rPr>
        <w:t>ACCOMMODATION OPTIONS</w:t>
      </w:r>
    </w:p>
    <w:p w14:paraId="2BEA8B16" w14:textId="77777777" w:rsidR="00BE214C" w:rsidRPr="004D222A" w:rsidRDefault="00BE214C" w:rsidP="00BE214C">
      <w:pPr>
        <w:rPr>
          <w:lang w:val="en-GB"/>
        </w:rPr>
      </w:pPr>
      <w:r w:rsidRPr="004D222A">
        <w:rPr>
          <w:lang w:val="en-GB"/>
        </w:rPr>
        <w:t>Accommodation is not provided by the organizers, but several hotels and guesthouses are available near the venue. Evening and morning shuttle transport for participants will be arranged.</w:t>
      </w:r>
    </w:p>
    <w:p w14:paraId="5FDBBFF8" w14:textId="77777777" w:rsidR="00BE214C" w:rsidRPr="004D222A" w:rsidRDefault="00BE214C" w:rsidP="00BE214C">
      <w:pPr>
        <w:rPr>
          <w:lang w:val="en-GB"/>
        </w:rPr>
      </w:pPr>
      <w:hyperlink r:id="rId8" w:tgtFrame="_blank" w:history="1">
        <w:r w:rsidRPr="004D222A">
          <w:rPr>
            <w:rStyle w:val="Hyperlink"/>
            <w:lang w:val="en-GB"/>
          </w:rPr>
          <w:t>https://www.pansky-dum.cz/cs/</w:t>
        </w:r>
      </w:hyperlink>
    </w:p>
    <w:p w14:paraId="0C6073F9" w14:textId="77777777" w:rsidR="00BE214C" w:rsidRPr="004D222A" w:rsidRDefault="00BE214C" w:rsidP="00BE214C">
      <w:pPr>
        <w:rPr>
          <w:lang w:val="en-GB"/>
        </w:rPr>
      </w:pPr>
      <w:hyperlink r:id="rId9" w:tgtFrame="_blank" w:history="1">
        <w:r w:rsidRPr="004D222A">
          <w:rPr>
            <w:rStyle w:val="Hyperlink"/>
            <w:lang w:val="en-GB"/>
          </w:rPr>
          <w:t>https://www.hotelpodkoksinem.cz/</w:t>
        </w:r>
      </w:hyperlink>
    </w:p>
    <w:p w14:paraId="6B4DD9FE" w14:textId="77777777" w:rsidR="00BE214C" w:rsidRPr="004D222A" w:rsidRDefault="00BE214C" w:rsidP="00BE214C">
      <w:pPr>
        <w:rPr>
          <w:lang w:val="en-GB"/>
        </w:rPr>
      </w:pPr>
      <w:hyperlink r:id="rId10" w:tgtFrame="_blank" w:history="1">
        <w:r w:rsidRPr="004D222A">
          <w:rPr>
            <w:rStyle w:val="Hyperlink"/>
            <w:lang w:val="en-GB"/>
          </w:rPr>
          <w:t>https://www.ceskydvurplzenec.cz/penzion/</w:t>
        </w:r>
      </w:hyperlink>
    </w:p>
    <w:p w14:paraId="24B0CA81" w14:textId="77777777" w:rsidR="00BE214C" w:rsidRPr="004D222A" w:rsidRDefault="00BE214C" w:rsidP="00BE214C">
      <w:pPr>
        <w:rPr>
          <w:lang w:val="en-GB"/>
        </w:rPr>
      </w:pPr>
      <w:hyperlink r:id="rId11" w:tgtFrame="_blank" w:history="1">
        <w:r w:rsidRPr="004D222A">
          <w:rPr>
            <w:rStyle w:val="Hyperlink"/>
            <w:lang w:val="en-GB"/>
          </w:rPr>
          <w:t>https://www.primaverahotel.cz/</w:t>
        </w:r>
      </w:hyperlink>
    </w:p>
    <w:p w14:paraId="2825C364" w14:textId="2790570D" w:rsidR="00BE214C" w:rsidRPr="004D222A" w:rsidRDefault="00BE214C">
      <w:pPr>
        <w:rPr>
          <w:b/>
          <w:bCs/>
          <w:lang w:val="en-GB"/>
        </w:rPr>
      </w:pPr>
      <w:r w:rsidRPr="004D222A">
        <w:rPr>
          <w:b/>
          <w:bCs/>
          <w:lang w:val="en-GB"/>
        </w:rPr>
        <w:t>TRANSPORTATION TO THE VENUE</w:t>
      </w:r>
    </w:p>
    <w:p w14:paraId="5763CF0F" w14:textId="77777777" w:rsidR="00AD0A38" w:rsidRPr="004D222A" w:rsidRDefault="00AD0A38">
      <w:pPr>
        <w:rPr>
          <w:lang w:val="en-GB"/>
        </w:rPr>
      </w:pPr>
      <w:r w:rsidRPr="004D222A">
        <w:rPr>
          <w:lang w:val="en-GB"/>
        </w:rPr>
        <w:t>Take a train or bus from Praha (Prague) to Plzeň (Pilsen), then continue by train from Plzeň to Blovice.</w:t>
      </w:r>
    </w:p>
    <w:p w14:paraId="59AC85C8" w14:textId="77777777" w:rsidR="00AD0A38" w:rsidRPr="004D222A" w:rsidRDefault="00AD0A38">
      <w:pPr>
        <w:rPr>
          <w:lang w:val="en-GB"/>
        </w:rPr>
      </w:pPr>
      <w:r w:rsidRPr="004D222A">
        <w:rPr>
          <w:lang w:val="en-GB"/>
        </w:rPr>
        <w:t xml:space="preserve">You can find connections at: </w:t>
      </w:r>
      <w:hyperlink r:id="rId12" w:tgtFrame="_new" w:history="1">
        <w:r w:rsidRPr="004D222A">
          <w:rPr>
            <w:rStyle w:val="Hyperlink"/>
            <w:lang w:val="en-GB"/>
          </w:rPr>
          <w:t>www.idos.cz</w:t>
        </w:r>
      </w:hyperlink>
    </w:p>
    <w:p w14:paraId="30DB160F" w14:textId="6E7A0206" w:rsidR="00A324B2" w:rsidRPr="004D222A" w:rsidRDefault="00AD0A38">
      <w:pPr>
        <w:rPr>
          <w:lang w:val="en-GB"/>
        </w:rPr>
      </w:pPr>
      <w:r w:rsidRPr="004D222A">
        <w:rPr>
          <w:lang w:val="en-GB"/>
        </w:rPr>
        <w:t>If you need assistance, feel free to contact us at: info@origami.cz</w:t>
      </w:r>
    </w:p>
    <w:p w14:paraId="0CFCC233" w14:textId="77777777" w:rsidR="00A324B2" w:rsidRPr="004D222A" w:rsidRDefault="00A324B2">
      <w:pPr>
        <w:rPr>
          <w:lang w:val="en-GB"/>
        </w:rPr>
      </w:pPr>
    </w:p>
    <w:sectPr w:rsidR="00A324B2" w:rsidRPr="004D222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5C40"/>
    <w:multiLevelType w:val="multilevel"/>
    <w:tmpl w:val="89E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1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4C"/>
    <w:rsid w:val="00197AB2"/>
    <w:rsid w:val="00307898"/>
    <w:rsid w:val="00387749"/>
    <w:rsid w:val="004D222A"/>
    <w:rsid w:val="009C56A3"/>
    <w:rsid w:val="00A324B2"/>
    <w:rsid w:val="00AD0A38"/>
    <w:rsid w:val="00BE214C"/>
    <w:rsid w:val="00C064AF"/>
    <w:rsid w:val="00C76BF9"/>
    <w:rsid w:val="00CD49DB"/>
    <w:rsid w:val="00E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2D5F"/>
  <w15:chartTrackingRefBased/>
  <w15:docId w15:val="{ECE91153-E460-4FD7-99A1-BF499B8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1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1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1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sky-dum.cz/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igami-cos.cz" TargetMode="External"/><Relationship Id="rId12" Type="http://schemas.openxmlformats.org/officeDocument/2006/relationships/hyperlink" Target="http://www.id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igami-aesthetics.blogspot.com/" TargetMode="External"/><Relationship Id="rId11" Type="http://schemas.openxmlformats.org/officeDocument/2006/relationships/hyperlink" Target="https://www.primaverahotel.cz/" TargetMode="External"/><Relationship Id="rId5" Type="http://schemas.openxmlformats.org/officeDocument/2006/relationships/hyperlink" Target="https://mapy.com/s/bemucosapo" TargetMode="External"/><Relationship Id="rId10" Type="http://schemas.openxmlformats.org/officeDocument/2006/relationships/hyperlink" Target="https://www.ceskydvurplzenec.cz/penz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podkoksine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Cibulka Ondřej</dc:creator>
  <cp:keywords/>
  <dc:description/>
  <cp:lastModifiedBy>Cibulka Ondřej</cp:lastModifiedBy>
  <cp:revision>5</cp:revision>
  <dcterms:created xsi:type="dcterms:W3CDTF">2025-07-01T06:47:00Z</dcterms:created>
  <dcterms:modified xsi:type="dcterms:W3CDTF">2025-07-07T13:34:00Z</dcterms:modified>
</cp:coreProperties>
</file>